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675C9" w14:textId="77777777" w:rsidR="00F921F5" w:rsidRDefault="00F921F5" w:rsidP="00B66B8A">
      <w:pPr>
        <w:suppressAutoHyphens/>
        <w:jc w:val="center"/>
        <w:rPr>
          <w:b/>
          <w:caps/>
          <w:sz w:val="28"/>
          <w:lang w:eastAsia="ar-SA"/>
        </w:rPr>
      </w:pPr>
    </w:p>
    <w:p w14:paraId="3991A0D2" w14:textId="77777777" w:rsidR="006F6B82" w:rsidRPr="00BF27D4" w:rsidRDefault="002677DD" w:rsidP="00B66B8A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2D37B6C" w14:textId="77777777" w:rsidR="00F50B00" w:rsidRDefault="00F50B00" w:rsidP="00B66B8A">
      <w:pPr>
        <w:jc w:val="center"/>
        <w:rPr>
          <w:b/>
        </w:rPr>
      </w:pPr>
    </w:p>
    <w:p w14:paraId="26329DA0" w14:textId="77777777" w:rsidR="006F6B82" w:rsidRPr="00BF27D4" w:rsidRDefault="006F6B82" w:rsidP="00B66B8A">
      <w:pPr>
        <w:jc w:val="center"/>
        <w:rPr>
          <w:b/>
        </w:rPr>
      </w:pPr>
      <w:r w:rsidRPr="00BF27D4">
        <w:rPr>
          <w:b/>
        </w:rPr>
        <w:t>SPRENDIMAS</w:t>
      </w:r>
    </w:p>
    <w:p w14:paraId="7ED5D039" w14:textId="77777777" w:rsidR="001D18E9" w:rsidRPr="00F50B00" w:rsidRDefault="001D084F" w:rsidP="00B66B8A">
      <w:pPr>
        <w:jc w:val="center"/>
        <w:rPr>
          <w:b/>
          <w:bCs/>
          <w:szCs w:val="24"/>
        </w:rPr>
      </w:pPr>
      <w:r>
        <w:rPr>
          <w:b/>
        </w:rPr>
        <w:t>DĖL</w:t>
      </w:r>
      <w:r w:rsidR="003F7666">
        <w:rPr>
          <w:b/>
        </w:rPr>
        <w:t xml:space="preserve"> SKUODO RAJONO SAVIVALDYBĖS TARYBOS  2025 M. BALANDŽIO 24 D.</w:t>
      </w:r>
      <w:r w:rsidR="00EC3AAC">
        <w:rPr>
          <w:b/>
        </w:rPr>
        <w:t xml:space="preserve"> </w:t>
      </w:r>
      <w:r w:rsidR="003F7666">
        <w:rPr>
          <w:b/>
        </w:rPr>
        <w:t xml:space="preserve"> SPRENDIMO NR. T9-99 „DĖL </w:t>
      </w:r>
      <w:r w:rsidR="00EC3AAC">
        <w:rPr>
          <w:b/>
        </w:rPr>
        <w:t>MOKESČIO UŽ VAIKŲ, UGDOMŲ PAGAL IKIMOKYKLINIO</w:t>
      </w:r>
      <w:r w:rsidR="005C3585">
        <w:rPr>
          <w:b/>
        </w:rPr>
        <w:t xml:space="preserve"> IR PRIEŠMOKYKLINIO</w:t>
      </w:r>
      <w:r w:rsidR="00EC3AAC">
        <w:rPr>
          <w:b/>
        </w:rPr>
        <w:t xml:space="preserve"> UGDYMO PROGRAMAS, IŠLAIKYMĄ SKUODO RAJONO SAVIVALDYBĖS MOKYKLOSE TVARKOS APRAŠO PATVIRTINIMO</w:t>
      </w:r>
      <w:r w:rsidR="003F7666">
        <w:rPr>
          <w:b/>
        </w:rPr>
        <w:t>“ PAKEITIMO</w:t>
      </w:r>
    </w:p>
    <w:p w14:paraId="6BA21763" w14:textId="77777777" w:rsidR="00F50B00" w:rsidRDefault="002B5FC0" w:rsidP="00B66B8A">
      <w:pPr>
        <w:jc w:val="center"/>
        <w:rPr>
          <w:szCs w:val="24"/>
        </w:rPr>
      </w:pPr>
      <w:r>
        <w:rPr>
          <w:szCs w:val="24"/>
        </w:rPr>
        <w:t xml:space="preserve"> </w:t>
      </w:r>
    </w:p>
    <w:p w14:paraId="44681465" w14:textId="2F086456" w:rsidR="00370FAC" w:rsidRPr="00BF27D4" w:rsidRDefault="006F6B82" w:rsidP="00B66B8A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DF63DC">
        <w:rPr>
          <w:szCs w:val="24"/>
        </w:rPr>
        <w:t>2</w:t>
      </w:r>
      <w:r w:rsidR="00F82739">
        <w:rPr>
          <w:szCs w:val="24"/>
        </w:rPr>
        <w:t>5</w:t>
      </w:r>
      <w:r w:rsidRPr="00BF27D4">
        <w:rPr>
          <w:szCs w:val="24"/>
        </w:rPr>
        <w:t xml:space="preserve"> m.</w:t>
      </w:r>
      <w:r w:rsidR="002677DD">
        <w:rPr>
          <w:szCs w:val="24"/>
        </w:rPr>
        <w:t xml:space="preserve"> </w:t>
      </w:r>
      <w:r w:rsidR="00F82739">
        <w:rPr>
          <w:szCs w:val="24"/>
        </w:rPr>
        <w:t>balandžio</w:t>
      </w:r>
      <w:r w:rsidR="003F7666">
        <w:rPr>
          <w:szCs w:val="24"/>
        </w:rPr>
        <w:t xml:space="preserve"> </w:t>
      </w:r>
      <w:r w:rsidR="00F82739">
        <w:rPr>
          <w:szCs w:val="24"/>
        </w:rPr>
        <w:t>24</w:t>
      </w:r>
      <w:r w:rsidR="00293DB0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F82739">
        <w:rPr>
          <w:szCs w:val="24"/>
        </w:rPr>
        <w:t>9-99</w:t>
      </w:r>
    </w:p>
    <w:p w14:paraId="67E34207" w14:textId="77777777" w:rsidR="006F6B82" w:rsidRPr="00BF27D4" w:rsidRDefault="002677DD" w:rsidP="00B66B8A">
      <w:pPr>
        <w:jc w:val="center"/>
        <w:rPr>
          <w:szCs w:val="24"/>
        </w:rPr>
      </w:pPr>
      <w:r>
        <w:rPr>
          <w:szCs w:val="24"/>
        </w:rPr>
        <w:t>Skuodas</w:t>
      </w:r>
    </w:p>
    <w:p w14:paraId="1468F07F" w14:textId="77777777" w:rsidR="00781570" w:rsidRDefault="00781570" w:rsidP="00781570">
      <w:pPr>
        <w:tabs>
          <w:tab w:val="left" w:pos="912"/>
        </w:tabs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ab/>
      </w:r>
      <w:r>
        <w:rPr>
          <w:color w:val="000000"/>
          <w:szCs w:val="24"/>
          <w:lang w:eastAsia="lt-LT"/>
        </w:rPr>
        <w:tab/>
      </w:r>
    </w:p>
    <w:p w14:paraId="18DEE579" w14:textId="77777777" w:rsidR="00EC3AAC" w:rsidRDefault="002675D8" w:rsidP="002675D8">
      <w:pPr>
        <w:tabs>
          <w:tab w:val="left" w:pos="912"/>
        </w:tabs>
        <w:jc w:val="both"/>
        <w:rPr>
          <w:color w:val="00000A"/>
          <w:szCs w:val="24"/>
        </w:rPr>
      </w:pPr>
      <w:r>
        <w:rPr>
          <w:color w:val="000000"/>
          <w:szCs w:val="24"/>
          <w:lang w:eastAsia="lt-LT"/>
        </w:rPr>
        <w:tab/>
      </w:r>
      <w:r>
        <w:rPr>
          <w:color w:val="000000"/>
          <w:szCs w:val="24"/>
          <w:lang w:eastAsia="lt-LT"/>
        </w:rPr>
        <w:tab/>
      </w:r>
      <w:r w:rsidR="00180554">
        <w:rPr>
          <w:color w:val="000000"/>
          <w:szCs w:val="24"/>
          <w:lang w:eastAsia="lt-LT"/>
        </w:rPr>
        <w:t>Vadovaudamasi Lietuvos Respublikos vietos savivaldos įstatymo</w:t>
      </w:r>
      <w:r w:rsidR="002B5FC0">
        <w:rPr>
          <w:color w:val="000000"/>
          <w:szCs w:val="24"/>
          <w:lang w:eastAsia="lt-LT"/>
        </w:rPr>
        <w:t xml:space="preserve"> 1</w:t>
      </w:r>
      <w:r w:rsidR="00B9257D">
        <w:rPr>
          <w:color w:val="000000"/>
          <w:szCs w:val="24"/>
          <w:lang w:eastAsia="lt-LT"/>
        </w:rPr>
        <w:t>5</w:t>
      </w:r>
      <w:r w:rsidR="002B5FC0">
        <w:rPr>
          <w:color w:val="000000"/>
          <w:szCs w:val="24"/>
          <w:lang w:eastAsia="lt-LT"/>
        </w:rPr>
        <w:t xml:space="preserve"> </w:t>
      </w:r>
      <w:r w:rsidR="00180554">
        <w:rPr>
          <w:color w:val="000000"/>
          <w:szCs w:val="24"/>
          <w:lang w:eastAsia="lt-LT"/>
        </w:rPr>
        <w:t>straipsnio</w:t>
      </w:r>
      <w:r w:rsidR="00B9257D">
        <w:rPr>
          <w:color w:val="000000"/>
          <w:szCs w:val="24"/>
          <w:lang w:eastAsia="lt-LT"/>
        </w:rPr>
        <w:t xml:space="preserve"> 2 dalies 29 punktu, Lietuvos Respublikos švietimo įstatymo 70 straipsnio 7 ir 11 punktais, </w:t>
      </w:r>
      <w:r w:rsidR="002B5FC0">
        <w:rPr>
          <w:color w:val="000000"/>
          <w:szCs w:val="24"/>
          <w:lang w:eastAsia="lt-LT"/>
        </w:rPr>
        <w:t xml:space="preserve"> </w:t>
      </w:r>
      <w:r w:rsidR="00EC3AAC">
        <w:rPr>
          <w:color w:val="00000A"/>
          <w:szCs w:val="24"/>
        </w:rPr>
        <w:t xml:space="preserve">Skuodo rajono savivaldybės taryba </w:t>
      </w:r>
      <w:r w:rsidR="00EC3AAC">
        <w:rPr>
          <w:color w:val="00000A"/>
          <w:spacing w:val="60"/>
          <w:szCs w:val="24"/>
        </w:rPr>
        <w:t>nusprendži</w:t>
      </w:r>
      <w:r w:rsidR="00EC3AAC">
        <w:rPr>
          <w:color w:val="00000A"/>
          <w:szCs w:val="24"/>
        </w:rPr>
        <w:t>a:</w:t>
      </w:r>
    </w:p>
    <w:p w14:paraId="3A160250" w14:textId="6FFDFA9A" w:rsidR="002675D8" w:rsidRDefault="003F7666" w:rsidP="002675D8">
      <w:pPr>
        <w:tabs>
          <w:tab w:val="left" w:pos="912"/>
        </w:tabs>
        <w:ind w:firstLine="1247"/>
        <w:jc w:val="both"/>
        <w:rPr>
          <w:color w:val="00000A"/>
          <w:szCs w:val="24"/>
        </w:rPr>
      </w:pPr>
      <w:r>
        <w:rPr>
          <w:color w:val="00000A"/>
          <w:szCs w:val="24"/>
        </w:rPr>
        <w:t xml:space="preserve">Pakeisti </w:t>
      </w:r>
      <w:r w:rsidR="00806508">
        <w:rPr>
          <w:color w:val="00000A"/>
          <w:szCs w:val="24"/>
        </w:rPr>
        <w:t xml:space="preserve">Mokesčio už vaikų, ugdomų pagal ikimokyklinio ir priešmokyklinio ugdymo programas, išlaikymą Skuodo rajono savivaldybės mokyklose tvarkos aprašą, patvirtintą </w:t>
      </w:r>
      <w:r>
        <w:rPr>
          <w:color w:val="00000A"/>
          <w:szCs w:val="24"/>
        </w:rPr>
        <w:t>Skuodo rajono savivaldybės tarybos 2025 m. balandžio 24 d. sprendimu Nr. T9-99</w:t>
      </w:r>
      <w:r w:rsidR="002675D8">
        <w:rPr>
          <w:color w:val="00000A"/>
          <w:szCs w:val="24"/>
        </w:rPr>
        <w:t xml:space="preserve"> </w:t>
      </w:r>
      <w:r>
        <w:rPr>
          <w:color w:val="00000A"/>
          <w:szCs w:val="24"/>
        </w:rPr>
        <w:t>„Dėl Mokesčio už vaikų, u</w:t>
      </w:r>
      <w:r w:rsidR="002675D8">
        <w:rPr>
          <w:color w:val="00000A"/>
          <w:szCs w:val="24"/>
        </w:rPr>
        <w:t>gdomų pagal ikimokyklinio ir priešmokyklinio ugdymo programas, išlaikymą Skuodo rajono savivaldybės mokyklose tvarkos aprašo patvirtinimo“</w:t>
      </w:r>
      <w:r w:rsidR="00806508">
        <w:rPr>
          <w:color w:val="00000A"/>
          <w:szCs w:val="24"/>
        </w:rPr>
        <w:t>, ir</w:t>
      </w:r>
      <w:r w:rsidR="002675D8">
        <w:rPr>
          <w:color w:val="00000A"/>
          <w:szCs w:val="24"/>
        </w:rPr>
        <w:t xml:space="preserve">  5</w:t>
      </w:r>
      <w:r w:rsidR="0053122B">
        <w:rPr>
          <w:color w:val="00000A"/>
          <w:szCs w:val="24"/>
        </w:rPr>
        <w:t>.3.2 pa</w:t>
      </w:r>
      <w:r w:rsidR="002675D8">
        <w:rPr>
          <w:color w:val="00000A"/>
          <w:szCs w:val="24"/>
        </w:rPr>
        <w:t>punkt</w:t>
      </w:r>
      <w:r w:rsidR="0053122B">
        <w:rPr>
          <w:color w:val="00000A"/>
          <w:szCs w:val="24"/>
        </w:rPr>
        <w:t>į</w:t>
      </w:r>
      <w:r w:rsidR="002675D8">
        <w:rPr>
          <w:color w:val="00000A"/>
          <w:szCs w:val="24"/>
        </w:rPr>
        <w:t xml:space="preserve"> išdėstyti taip:</w:t>
      </w:r>
    </w:p>
    <w:p w14:paraId="7963891B" w14:textId="77777777" w:rsidR="008E75F6" w:rsidRDefault="008E75F6" w:rsidP="002675D8">
      <w:pPr>
        <w:tabs>
          <w:tab w:val="left" w:pos="912"/>
        </w:tabs>
        <w:ind w:firstLine="1247"/>
        <w:jc w:val="both"/>
        <w:rPr>
          <w:color w:val="00000A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1110"/>
        <w:gridCol w:w="803"/>
        <w:gridCol w:w="1229"/>
        <w:gridCol w:w="1037"/>
        <w:gridCol w:w="993"/>
        <w:gridCol w:w="2409"/>
      </w:tblGrid>
      <w:tr w:rsidR="002675D8" w:rsidRPr="00477EAC" w14:paraId="46B13792" w14:textId="77777777">
        <w:trPr>
          <w:jc w:val="center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D09" w14:textId="77777777" w:rsidR="002675D8" w:rsidRPr="00477EAC" w:rsidRDefault="002675D8">
            <w:pPr>
              <w:jc w:val="both"/>
              <w:rPr>
                <w:lang w:eastAsia="lt-LT" w:bidi="lo-LA"/>
              </w:rPr>
            </w:pPr>
          </w:p>
          <w:p w14:paraId="79B9D8C3" w14:textId="77777777" w:rsidR="002675D8" w:rsidRPr="00477EAC" w:rsidRDefault="00F46F0B">
            <w:pPr>
              <w:jc w:val="center"/>
              <w:rPr>
                <w:lang w:eastAsia="lt-LT" w:bidi="lo-LA"/>
              </w:rPr>
            </w:pPr>
            <w:r>
              <w:rPr>
                <w:lang w:eastAsia="lt-LT" w:bidi="lo-LA"/>
              </w:rPr>
              <w:t>„</w:t>
            </w:r>
            <w:r w:rsidR="002675D8" w:rsidRPr="00477EAC">
              <w:rPr>
                <w:lang w:eastAsia="lt-LT" w:bidi="lo-LA"/>
              </w:rPr>
              <w:t>Grupės pavadinimas</w:t>
            </w:r>
          </w:p>
        </w:tc>
        <w:tc>
          <w:tcPr>
            <w:tcW w:w="4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B2D7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Maitinimo išlaidos, Eur (už 1 vaiko lankytą, nelankytą ir nepateisintą dieną)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2C1A4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Kitos išlaidos per mėnesį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7AC3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Mokestis už vaikų dienos priežiūrą per mėnesį</w:t>
            </w:r>
          </w:p>
        </w:tc>
      </w:tr>
      <w:tr w:rsidR="002675D8" w:rsidRPr="00477EAC" w14:paraId="450ECDB0" w14:textId="77777777">
        <w:trPr>
          <w:trHeight w:val="550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C6BD" w14:textId="77777777" w:rsidR="002675D8" w:rsidRPr="00477EAC" w:rsidRDefault="002675D8">
            <w:pPr>
              <w:rPr>
                <w:lang w:eastAsia="lt-LT" w:bidi="lo-LA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0D51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  <w:p w14:paraId="304188EF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Pusryčiai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E9E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  <w:p w14:paraId="7150A7E9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Pietūs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9C5E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  <w:p w14:paraId="35E98C67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Pavakariai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257B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  <w:p w14:paraId="5BF6C642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Iš viso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C55E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767F" w14:textId="77777777" w:rsidR="002675D8" w:rsidRPr="00477EAC" w:rsidRDefault="002675D8">
            <w:pPr>
              <w:rPr>
                <w:lang w:eastAsia="lt-LT" w:bidi="lo-LA"/>
              </w:rPr>
            </w:pPr>
          </w:p>
        </w:tc>
      </w:tr>
      <w:tr w:rsidR="002675D8" w:rsidRPr="00477EAC" w14:paraId="36E7BD90" w14:textId="77777777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B3F9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5.3.2. baigus ugdymo programą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BE5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0,84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45E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1,26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34BC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0,70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CA11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9BC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15,0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3027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Skaičiuojamas pagal formulę:</w:t>
            </w:r>
          </w:p>
          <w:p w14:paraId="52BE0F80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 xml:space="preserve">M = </w:t>
            </w:r>
            <w:r>
              <w:rPr>
                <w:lang w:eastAsia="lt-LT" w:bidi="lo-LA"/>
              </w:rPr>
              <w:t>(</w:t>
            </w:r>
            <w:proofErr w:type="spellStart"/>
            <w:r w:rsidRPr="00477EAC">
              <w:rPr>
                <w:lang w:eastAsia="lt-LT" w:bidi="lo-LA"/>
              </w:rPr>
              <w:t>k</w:t>
            </w:r>
            <w:r w:rsidRPr="00477EAC">
              <w:rPr>
                <w:kern w:val="24"/>
                <w:vertAlign w:val="subscript"/>
                <w:lang w:eastAsia="lt-LT"/>
              </w:rPr>
              <w:t>atlyg</w:t>
            </w:r>
            <w:proofErr w:type="spellEnd"/>
            <w:r w:rsidRPr="00477EAC">
              <w:rPr>
                <w:kern w:val="24"/>
                <w:vertAlign w:val="subscript"/>
                <w:lang w:eastAsia="lt-LT"/>
              </w:rPr>
              <w:t>..</w:t>
            </w:r>
            <w:r w:rsidRPr="00477EAC">
              <w:rPr>
                <w:lang w:eastAsia="lt-LT" w:bidi="lo-LA"/>
              </w:rPr>
              <w:t xml:space="preserve"> x BD x</w:t>
            </w:r>
            <w:r w:rsidRPr="00477EAC">
              <w:rPr>
                <w:kern w:val="24"/>
                <w:lang w:eastAsia="lt-LT"/>
              </w:rPr>
              <w:t xml:space="preserve"> </w:t>
            </w:r>
            <w:proofErr w:type="spellStart"/>
            <w:r w:rsidRPr="00477EAC">
              <w:rPr>
                <w:lang w:eastAsia="lt-LT"/>
              </w:rPr>
              <w:t>k</w:t>
            </w:r>
            <w:r w:rsidRPr="00477EAC">
              <w:rPr>
                <w:vertAlign w:val="subscript"/>
                <w:lang w:eastAsia="lt-LT"/>
              </w:rPr>
              <w:t>soc</w:t>
            </w:r>
            <w:proofErr w:type="spellEnd"/>
            <w:r w:rsidRPr="00477EAC">
              <w:rPr>
                <w:lang w:eastAsia="lt-LT"/>
              </w:rPr>
              <w:t>,</w:t>
            </w:r>
            <w:r w:rsidRPr="00477EAC">
              <w:rPr>
                <w:kern w:val="24"/>
                <w:lang w:eastAsia="lt-LT"/>
              </w:rPr>
              <w:t>.</w:t>
            </w:r>
            <w:r w:rsidRPr="00477EAC">
              <w:rPr>
                <w:lang w:eastAsia="lt-LT" w:bidi="lo-LA"/>
              </w:rPr>
              <w:t>/20</w:t>
            </w:r>
            <w:r w:rsidRPr="00EE57A7">
              <w:rPr>
                <w:lang w:eastAsia="lt-LT" w:bidi="lo-LA"/>
              </w:rPr>
              <w:t>)</w:t>
            </w:r>
            <w:r w:rsidR="00EE57A7" w:rsidRPr="00EE57A7">
              <w:rPr>
                <w:lang w:eastAsia="lt-LT" w:bidi="lo-LA"/>
              </w:rPr>
              <w:t>x</w:t>
            </w:r>
            <w:r w:rsidR="00D41F91">
              <w:rPr>
                <w:lang w:eastAsia="lt-LT" w:bidi="lo-LA"/>
              </w:rPr>
              <w:t xml:space="preserve"> </w:t>
            </w:r>
            <w:r w:rsidR="00D41F91" w:rsidRPr="00D41F91">
              <w:rPr>
                <w:strike/>
                <w:lang w:eastAsia="lt-LT" w:bidi="lo-LA"/>
              </w:rPr>
              <w:t>1</w:t>
            </w:r>
            <w:r w:rsidRPr="00D41F91">
              <w:rPr>
                <w:b/>
                <w:bCs/>
                <w:lang w:eastAsia="lt-LT" w:bidi="lo-LA"/>
              </w:rPr>
              <w:t>2</w:t>
            </w:r>
          </w:p>
          <w:p w14:paraId="60657857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M – mokestis,</w:t>
            </w:r>
          </w:p>
          <w:p w14:paraId="2FC68F74" w14:textId="77777777" w:rsidR="002675D8" w:rsidRPr="00477EAC" w:rsidRDefault="002675D8">
            <w:pPr>
              <w:rPr>
                <w:lang w:eastAsia="lt-LT" w:bidi="lo-LA"/>
              </w:rPr>
            </w:pPr>
            <w:proofErr w:type="spellStart"/>
            <w:r w:rsidRPr="00477EAC">
              <w:rPr>
                <w:lang w:eastAsia="lt-LT" w:bidi="lo-LA"/>
              </w:rPr>
              <w:t>k</w:t>
            </w:r>
            <w:r w:rsidRPr="00477EAC">
              <w:rPr>
                <w:kern w:val="24"/>
                <w:vertAlign w:val="subscript"/>
                <w:lang w:eastAsia="lt-LT"/>
              </w:rPr>
              <w:t>atlyg</w:t>
            </w:r>
            <w:proofErr w:type="spellEnd"/>
            <w:r w:rsidRPr="00477EAC">
              <w:rPr>
                <w:kern w:val="24"/>
                <w:vertAlign w:val="subscript"/>
                <w:lang w:eastAsia="lt-LT"/>
              </w:rPr>
              <w:t xml:space="preserve"> </w:t>
            </w:r>
            <w:r w:rsidRPr="00477EAC">
              <w:rPr>
                <w:lang w:eastAsia="lt-LT" w:bidi="lo-LA"/>
              </w:rPr>
              <w:t>– minimalus atlyginimo koeficientas,</w:t>
            </w:r>
          </w:p>
          <w:p w14:paraId="6F7A138E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BD – bazinis dydis,</w:t>
            </w:r>
          </w:p>
          <w:p w14:paraId="394D1430" w14:textId="77777777" w:rsidR="002675D8" w:rsidRPr="00477EAC" w:rsidRDefault="002675D8">
            <w:pPr>
              <w:rPr>
                <w:lang w:eastAsia="lt-LT" w:bidi="lo-LA"/>
              </w:rPr>
            </w:pPr>
            <w:proofErr w:type="spellStart"/>
            <w:r w:rsidRPr="00477EAC">
              <w:rPr>
                <w:lang w:eastAsia="lt-LT"/>
              </w:rPr>
              <w:t>k</w:t>
            </w:r>
            <w:r w:rsidRPr="00477EAC">
              <w:rPr>
                <w:vertAlign w:val="subscript"/>
                <w:lang w:eastAsia="lt-LT"/>
              </w:rPr>
              <w:t>soc</w:t>
            </w:r>
            <w:proofErr w:type="spellEnd"/>
            <w:r w:rsidRPr="00477EAC">
              <w:rPr>
                <w:vertAlign w:val="subscript"/>
                <w:lang w:eastAsia="lt-LT"/>
              </w:rPr>
              <w:t xml:space="preserve"> </w:t>
            </w:r>
            <w:r w:rsidRPr="00477EAC">
              <w:rPr>
                <w:lang w:eastAsia="lt-LT" w:bidi="lo-LA"/>
              </w:rPr>
              <w:t>– socialinio draudimo koeficientas,</w:t>
            </w:r>
          </w:p>
          <w:p w14:paraId="5D0C5AF7" w14:textId="77777777" w:rsidR="002675D8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20 – bazinis grupės dydis (vaikų skaičius)</w:t>
            </w:r>
            <w:r w:rsidR="00EA4F1C">
              <w:rPr>
                <w:lang w:eastAsia="lt-LT" w:bidi="lo-LA"/>
              </w:rPr>
              <w:t>,</w:t>
            </w:r>
          </w:p>
          <w:p w14:paraId="3E0A944A" w14:textId="77777777" w:rsidR="0028349D" w:rsidRPr="00477EAC" w:rsidRDefault="0028349D">
            <w:pPr>
              <w:rPr>
                <w:lang w:eastAsia="lt-LT" w:bidi="lo-LA"/>
              </w:rPr>
            </w:pPr>
            <w:r w:rsidRPr="00D41F91">
              <w:rPr>
                <w:b/>
                <w:bCs/>
                <w:lang w:eastAsia="lt-LT" w:bidi="lo-LA"/>
              </w:rPr>
              <w:t>2 – pareigybių skaičius</w:t>
            </w:r>
            <w:r w:rsidR="00EA4F1C">
              <w:rPr>
                <w:lang w:eastAsia="lt-LT" w:bidi="lo-LA"/>
              </w:rPr>
              <w:t>.“</w:t>
            </w:r>
          </w:p>
        </w:tc>
      </w:tr>
    </w:tbl>
    <w:p w14:paraId="73601F9E" w14:textId="77777777" w:rsidR="008E75F6" w:rsidRDefault="008E75F6" w:rsidP="00B66B8A">
      <w:pPr>
        <w:tabs>
          <w:tab w:val="right" w:pos="9638"/>
        </w:tabs>
        <w:rPr>
          <w:color w:val="00000A"/>
          <w:szCs w:val="24"/>
        </w:rPr>
      </w:pPr>
    </w:p>
    <w:p w14:paraId="79A993E6" w14:textId="77777777" w:rsidR="00F82739" w:rsidRDefault="00F82739" w:rsidP="00B66B8A">
      <w:pPr>
        <w:tabs>
          <w:tab w:val="right" w:pos="9638"/>
        </w:tabs>
        <w:rPr>
          <w:color w:val="00000A"/>
          <w:szCs w:val="24"/>
        </w:rPr>
      </w:pPr>
    </w:p>
    <w:p w14:paraId="49A9D63A" w14:textId="77777777" w:rsidR="003F10FA" w:rsidRDefault="006A612C" w:rsidP="00B66B8A">
      <w:pPr>
        <w:tabs>
          <w:tab w:val="right" w:pos="9638"/>
        </w:tabs>
      </w:pPr>
      <w:r>
        <w:t>Savivaldybės meras</w:t>
      </w:r>
    </w:p>
    <w:p w14:paraId="138C4338" w14:textId="77777777" w:rsidR="003F10FA" w:rsidRDefault="003F10FA" w:rsidP="00B66B8A">
      <w:pPr>
        <w:tabs>
          <w:tab w:val="right" w:pos="9638"/>
        </w:tabs>
      </w:pPr>
    </w:p>
    <w:p w14:paraId="44136050" w14:textId="77777777" w:rsidR="00F82739" w:rsidRDefault="00F82739" w:rsidP="00B66B8A">
      <w:pPr>
        <w:tabs>
          <w:tab w:val="right" w:pos="9638"/>
        </w:tabs>
      </w:pPr>
    </w:p>
    <w:p w14:paraId="04D304CD" w14:textId="77777777" w:rsidR="00F82739" w:rsidRDefault="00F82739" w:rsidP="00B66B8A">
      <w:pPr>
        <w:tabs>
          <w:tab w:val="right" w:pos="9638"/>
        </w:tabs>
      </w:pPr>
    </w:p>
    <w:p w14:paraId="06FB6E26" w14:textId="77777777" w:rsidR="00B66B8A" w:rsidRDefault="003F10FA" w:rsidP="00B66B8A">
      <w:pPr>
        <w:tabs>
          <w:tab w:val="right" w:pos="9638"/>
        </w:tabs>
      </w:pPr>
      <w:r>
        <w:t>Birutė Gedrimienė, tel. (0 440) 455 75</w:t>
      </w:r>
      <w:r w:rsidR="006A612C">
        <w:tab/>
      </w:r>
    </w:p>
    <w:sectPr w:rsidR="00B66B8A" w:rsidSect="00D24F8A">
      <w:headerReference w:type="first" r:id="rId7"/>
      <w:pgSz w:w="11906" w:h="16838" w:code="9"/>
      <w:pgMar w:top="1397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77D0C" w14:textId="77777777" w:rsidR="00D2232B" w:rsidRDefault="00D2232B">
      <w:r>
        <w:separator/>
      </w:r>
    </w:p>
  </w:endnote>
  <w:endnote w:type="continuationSeparator" w:id="0">
    <w:p w14:paraId="22145804" w14:textId="77777777" w:rsidR="00D2232B" w:rsidRDefault="00D2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76277" w14:textId="77777777" w:rsidR="00D2232B" w:rsidRDefault="00D2232B">
      <w:r>
        <w:separator/>
      </w:r>
    </w:p>
  </w:footnote>
  <w:footnote w:type="continuationSeparator" w:id="0">
    <w:p w14:paraId="4E64B231" w14:textId="77777777" w:rsidR="00D2232B" w:rsidRDefault="00D22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79B9" w14:textId="77777777" w:rsidR="00F46F0B" w:rsidRPr="00F46F0B" w:rsidRDefault="00D41F91" w:rsidP="00D41F91">
    <w:pPr>
      <w:pStyle w:val="Antrats"/>
      <w:jc w:val="right"/>
      <w:rPr>
        <w:b/>
        <w:bCs/>
        <w:i/>
        <w:iCs/>
      </w:rPr>
    </w:pPr>
    <w:r w:rsidRPr="00D41F91">
      <w:rPr>
        <w:b/>
        <w:bCs/>
        <w:i/>
        <w:iCs/>
      </w:rPr>
      <w:t>Lyginamasis  variantas</w:t>
    </w:r>
    <w:r w:rsidR="00F46F0B" w:rsidRPr="00D41F91">
      <w:rPr>
        <w:b/>
        <w:bCs/>
        <w:i/>
        <w:iCs/>
      </w:rPr>
      <w:t xml:space="preserve"> </w:t>
    </w:r>
    <w:r w:rsidR="00F46F0B" w:rsidRPr="00D41F91">
      <w:t xml:space="preserve">                                                                                                                      </w:t>
    </w:r>
    <w:r>
      <w:t xml:space="preserve">                      </w:t>
    </w:r>
    <w:r w:rsidR="00F46F0B">
      <w:tab/>
    </w:r>
    <w:r w:rsidR="00F46F0B" w:rsidRPr="00F46F0B">
      <w:rPr>
        <w:b/>
        <w:bCs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022D5"/>
    <w:multiLevelType w:val="hybridMultilevel"/>
    <w:tmpl w:val="867CA582"/>
    <w:lvl w:ilvl="0" w:tplc="5344CD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2E5476A"/>
    <w:multiLevelType w:val="hybridMultilevel"/>
    <w:tmpl w:val="BBE4BC94"/>
    <w:lvl w:ilvl="0" w:tplc="AA60C6BC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 w16cid:durableId="8559660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5036671">
    <w:abstractNumId w:val="4"/>
  </w:num>
  <w:num w:numId="3" w16cid:durableId="1969893614">
    <w:abstractNumId w:val="3"/>
  </w:num>
  <w:num w:numId="4" w16cid:durableId="1743021587">
    <w:abstractNumId w:val="2"/>
  </w:num>
  <w:num w:numId="5" w16cid:durableId="874462296">
    <w:abstractNumId w:val="0"/>
  </w:num>
  <w:num w:numId="6" w16cid:durableId="755442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22372"/>
    <w:rsid w:val="00037265"/>
    <w:rsid w:val="00043FA6"/>
    <w:rsid w:val="00055D26"/>
    <w:rsid w:val="0007290C"/>
    <w:rsid w:val="00095CEE"/>
    <w:rsid w:val="000970BC"/>
    <w:rsid w:val="000A3D70"/>
    <w:rsid w:val="000C0FC5"/>
    <w:rsid w:val="000D1F18"/>
    <w:rsid w:val="000D6879"/>
    <w:rsid w:val="000E7D3B"/>
    <w:rsid w:val="000F4A11"/>
    <w:rsid w:val="00101FB4"/>
    <w:rsid w:val="001109AA"/>
    <w:rsid w:val="00111433"/>
    <w:rsid w:val="00113058"/>
    <w:rsid w:val="00114F5B"/>
    <w:rsid w:val="00122241"/>
    <w:rsid w:val="001314BF"/>
    <w:rsid w:val="00134F0A"/>
    <w:rsid w:val="00140BB4"/>
    <w:rsid w:val="00144EA8"/>
    <w:rsid w:val="00171452"/>
    <w:rsid w:val="00175FE1"/>
    <w:rsid w:val="00180554"/>
    <w:rsid w:val="00197461"/>
    <w:rsid w:val="001A312C"/>
    <w:rsid w:val="001A48C5"/>
    <w:rsid w:val="001B4142"/>
    <w:rsid w:val="001D084F"/>
    <w:rsid w:val="001D18E9"/>
    <w:rsid w:val="001D66CD"/>
    <w:rsid w:val="001E52E5"/>
    <w:rsid w:val="001F539E"/>
    <w:rsid w:val="001F5E92"/>
    <w:rsid w:val="001F7F88"/>
    <w:rsid w:val="00215B4E"/>
    <w:rsid w:val="00226CEA"/>
    <w:rsid w:val="00227C9B"/>
    <w:rsid w:val="002364C5"/>
    <w:rsid w:val="00245BE4"/>
    <w:rsid w:val="00246733"/>
    <w:rsid w:val="00255FA5"/>
    <w:rsid w:val="00260491"/>
    <w:rsid w:val="002675D8"/>
    <w:rsid w:val="002677DD"/>
    <w:rsid w:val="0028349D"/>
    <w:rsid w:val="00293DB0"/>
    <w:rsid w:val="00295382"/>
    <w:rsid w:val="002A0541"/>
    <w:rsid w:val="002A6B89"/>
    <w:rsid w:val="002B5FC0"/>
    <w:rsid w:val="002C3014"/>
    <w:rsid w:val="002C7BA8"/>
    <w:rsid w:val="002E050E"/>
    <w:rsid w:val="002F5826"/>
    <w:rsid w:val="0030233D"/>
    <w:rsid w:val="00342D79"/>
    <w:rsid w:val="00346BC0"/>
    <w:rsid w:val="00351B32"/>
    <w:rsid w:val="0035227C"/>
    <w:rsid w:val="00363273"/>
    <w:rsid w:val="00364F96"/>
    <w:rsid w:val="00370FAC"/>
    <w:rsid w:val="003771DB"/>
    <w:rsid w:val="00383001"/>
    <w:rsid w:val="003832CA"/>
    <w:rsid w:val="003926BF"/>
    <w:rsid w:val="00392A10"/>
    <w:rsid w:val="003A0D71"/>
    <w:rsid w:val="003A2C20"/>
    <w:rsid w:val="003A4903"/>
    <w:rsid w:val="003B2F9C"/>
    <w:rsid w:val="003C447A"/>
    <w:rsid w:val="003D6BA6"/>
    <w:rsid w:val="003E1B26"/>
    <w:rsid w:val="003E4463"/>
    <w:rsid w:val="003F10FA"/>
    <w:rsid w:val="003F3051"/>
    <w:rsid w:val="003F7666"/>
    <w:rsid w:val="00400565"/>
    <w:rsid w:val="00407F40"/>
    <w:rsid w:val="00410146"/>
    <w:rsid w:val="004157B6"/>
    <w:rsid w:val="0044266D"/>
    <w:rsid w:val="0045016E"/>
    <w:rsid w:val="00451C66"/>
    <w:rsid w:val="00466255"/>
    <w:rsid w:val="004730C0"/>
    <w:rsid w:val="00473BE9"/>
    <w:rsid w:val="00486BE1"/>
    <w:rsid w:val="004A0F28"/>
    <w:rsid w:val="004A1A42"/>
    <w:rsid w:val="004A57D8"/>
    <w:rsid w:val="004B06DA"/>
    <w:rsid w:val="004C4728"/>
    <w:rsid w:val="004D23B7"/>
    <w:rsid w:val="004E3627"/>
    <w:rsid w:val="004F0B92"/>
    <w:rsid w:val="004F5EAD"/>
    <w:rsid w:val="00501D0B"/>
    <w:rsid w:val="00527AF7"/>
    <w:rsid w:val="00530AF2"/>
    <w:rsid w:val="0053122B"/>
    <w:rsid w:val="00534670"/>
    <w:rsid w:val="005350F0"/>
    <w:rsid w:val="0054436F"/>
    <w:rsid w:val="00547484"/>
    <w:rsid w:val="00564356"/>
    <w:rsid w:val="005719BD"/>
    <w:rsid w:val="005749A0"/>
    <w:rsid w:val="0058725E"/>
    <w:rsid w:val="00593E42"/>
    <w:rsid w:val="00595203"/>
    <w:rsid w:val="005972DA"/>
    <w:rsid w:val="005C3585"/>
    <w:rsid w:val="005E7C53"/>
    <w:rsid w:val="005F3650"/>
    <w:rsid w:val="00603D74"/>
    <w:rsid w:val="00607E7D"/>
    <w:rsid w:val="00623C69"/>
    <w:rsid w:val="00637BD5"/>
    <w:rsid w:val="00640057"/>
    <w:rsid w:val="006568D9"/>
    <w:rsid w:val="0067530E"/>
    <w:rsid w:val="006760E3"/>
    <w:rsid w:val="006A2C72"/>
    <w:rsid w:val="006A3727"/>
    <w:rsid w:val="006A3BF1"/>
    <w:rsid w:val="006A612C"/>
    <w:rsid w:val="006E749F"/>
    <w:rsid w:val="006F5912"/>
    <w:rsid w:val="006F6B82"/>
    <w:rsid w:val="00712B73"/>
    <w:rsid w:val="00722981"/>
    <w:rsid w:val="0073281E"/>
    <w:rsid w:val="007459CE"/>
    <w:rsid w:val="007521B7"/>
    <w:rsid w:val="007536C2"/>
    <w:rsid w:val="00757F5B"/>
    <w:rsid w:val="00781570"/>
    <w:rsid w:val="0079728E"/>
    <w:rsid w:val="007A7592"/>
    <w:rsid w:val="007B3E3F"/>
    <w:rsid w:val="007B5082"/>
    <w:rsid w:val="007B71C2"/>
    <w:rsid w:val="007C2AA9"/>
    <w:rsid w:val="007C5449"/>
    <w:rsid w:val="007C54AF"/>
    <w:rsid w:val="007C7C66"/>
    <w:rsid w:val="00806508"/>
    <w:rsid w:val="008151FA"/>
    <w:rsid w:val="00817264"/>
    <w:rsid w:val="00827198"/>
    <w:rsid w:val="00827F45"/>
    <w:rsid w:val="008400E9"/>
    <w:rsid w:val="00842891"/>
    <w:rsid w:val="008470AA"/>
    <w:rsid w:val="00850177"/>
    <w:rsid w:val="00853E59"/>
    <w:rsid w:val="00861F25"/>
    <w:rsid w:val="00862977"/>
    <w:rsid w:val="00882483"/>
    <w:rsid w:val="008825B4"/>
    <w:rsid w:val="00886D76"/>
    <w:rsid w:val="008B1CEF"/>
    <w:rsid w:val="008B1E9E"/>
    <w:rsid w:val="008B6DC7"/>
    <w:rsid w:val="008C13BD"/>
    <w:rsid w:val="008E32EB"/>
    <w:rsid w:val="008E5FB9"/>
    <w:rsid w:val="008E75F6"/>
    <w:rsid w:val="008F1873"/>
    <w:rsid w:val="008F78EA"/>
    <w:rsid w:val="00910D26"/>
    <w:rsid w:val="009121E4"/>
    <w:rsid w:val="0091412B"/>
    <w:rsid w:val="00914486"/>
    <w:rsid w:val="00915993"/>
    <w:rsid w:val="00916C79"/>
    <w:rsid w:val="009320A8"/>
    <w:rsid w:val="00940C54"/>
    <w:rsid w:val="00960220"/>
    <w:rsid w:val="00965348"/>
    <w:rsid w:val="00981734"/>
    <w:rsid w:val="0098268A"/>
    <w:rsid w:val="009842E8"/>
    <w:rsid w:val="009B4685"/>
    <w:rsid w:val="009C4AF5"/>
    <w:rsid w:val="009C526E"/>
    <w:rsid w:val="009D7A63"/>
    <w:rsid w:val="009F0171"/>
    <w:rsid w:val="00A032BD"/>
    <w:rsid w:val="00A0330D"/>
    <w:rsid w:val="00A118CE"/>
    <w:rsid w:val="00A129D2"/>
    <w:rsid w:val="00A14647"/>
    <w:rsid w:val="00A20E77"/>
    <w:rsid w:val="00A2452A"/>
    <w:rsid w:val="00A24DBA"/>
    <w:rsid w:val="00A2728C"/>
    <w:rsid w:val="00A27C60"/>
    <w:rsid w:val="00A416A2"/>
    <w:rsid w:val="00A472F6"/>
    <w:rsid w:val="00A541FA"/>
    <w:rsid w:val="00A62C7B"/>
    <w:rsid w:val="00A71826"/>
    <w:rsid w:val="00A91583"/>
    <w:rsid w:val="00AB1248"/>
    <w:rsid w:val="00AB13B9"/>
    <w:rsid w:val="00AB1A7E"/>
    <w:rsid w:val="00AB1B18"/>
    <w:rsid w:val="00AC4B8C"/>
    <w:rsid w:val="00AE221D"/>
    <w:rsid w:val="00AF2495"/>
    <w:rsid w:val="00AF4B9C"/>
    <w:rsid w:val="00B035D4"/>
    <w:rsid w:val="00B04465"/>
    <w:rsid w:val="00B05669"/>
    <w:rsid w:val="00B11F2C"/>
    <w:rsid w:val="00B21248"/>
    <w:rsid w:val="00B350E7"/>
    <w:rsid w:val="00B37EE8"/>
    <w:rsid w:val="00B46F68"/>
    <w:rsid w:val="00B5234B"/>
    <w:rsid w:val="00B527BC"/>
    <w:rsid w:val="00B61ACA"/>
    <w:rsid w:val="00B65CF9"/>
    <w:rsid w:val="00B66B8A"/>
    <w:rsid w:val="00B80AD1"/>
    <w:rsid w:val="00B84D09"/>
    <w:rsid w:val="00B9257D"/>
    <w:rsid w:val="00B92D26"/>
    <w:rsid w:val="00BB276D"/>
    <w:rsid w:val="00BB3AB6"/>
    <w:rsid w:val="00BC2225"/>
    <w:rsid w:val="00BD3B1A"/>
    <w:rsid w:val="00BF27D4"/>
    <w:rsid w:val="00BF70C0"/>
    <w:rsid w:val="00C03FB5"/>
    <w:rsid w:val="00C07928"/>
    <w:rsid w:val="00C11A7A"/>
    <w:rsid w:val="00C15085"/>
    <w:rsid w:val="00C15B7E"/>
    <w:rsid w:val="00C21F6E"/>
    <w:rsid w:val="00C306A1"/>
    <w:rsid w:val="00C30FF7"/>
    <w:rsid w:val="00C40275"/>
    <w:rsid w:val="00C43084"/>
    <w:rsid w:val="00C466D8"/>
    <w:rsid w:val="00C50AA7"/>
    <w:rsid w:val="00C51E2B"/>
    <w:rsid w:val="00C63F9C"/>
    <w:rsid w:val="00CA3C1D"/>
    <w:rsid w:val="00CA6909"/>
    <w:rsid w:val="00CB6FAC"/>
    <w:rsid w:val="00CC4F64"/>
    <w:rsid w:val="00CC7100"/>
    <w:rsid w:val="00CE7666"/>
    <w:rsid w:val="00D20E36"/>
    <w:rsid w:val="00D2232B"/>
    <w:rsid w:val="00D2394A"/>
    <w:rsid w:val="00D24982"/>
    <w:rsid w:val="00D24F8A"/>
    <w:rsid w:val="00D41F91"/>
    <w:rsid w:val="00D4459C"/>
    <w:rsid w:val="00D455DD"/>
    <w:rsid w:val="00D64F88"/>
    <w:rsid w:val="00D668D7"/>
    <w:rsid w:val="00D73BAE"/>
    <w:rsid w:val="00D7421E"/>
    <w:rsid w:val="00D769EC"/>
    <w:rsid w:val="00D80E17"/>
    <w:rsid w:val="00D82292"/>
    <w:rsid w:val="00D84E70"/>
    <w:rsid w:val="00D87ACA"/>
    <w:rsid w:val="00D9565B"/>
    <w:rsid w:val="00D97737"/>
    <w:rsid w:val="00DA10DA"/>
    <w:rsid w:val="00DA431D"/>
    <w:rsid w:val="00DA7717"/>
    <w:rsid w:val="00DC1DB0"/>
    <w:rsid w:val="00DC515B"/>
    <w:rsid w:val="00DE3697"/>
    <w:rsid w:val="00DF63DC"/>
    <w:rsid w:val="00E0207D"/>
    <w:rsid w:val="00E04291"/>
    <w:rsid w:val="00E0664F"/>
    <w:rsid w:val="00E260D9"/>
    <w:rsid w:val="00E3482C"/>
    <w:rsid w:val="00E61E1D"/>
    <w:rsid w:val="00E634F3"/>
    <w:rsid w:val="00E7014F"/>
    <w:rsid w:val="00E75AFF"/>
    <w:rsid w:val="00E75F1D"/>
    <w:rsid w:val="00E80AB2"/>
    <w:rsid w:val="00EA39A3"/>
    <w:rsid w:val="00EA4F1C"/>
    <w:rsid w:val="00EC1499"/>
    <w:rsid w:val="00EC3AAC"/>
    <w:rsid w:val="00EC4653"/>
    <w:rsid w:val="00EC646D"/>
    <w:rsid w:val="00ED23E3"/>
    <w:rsid w:val="00ED6F8C"/>
    <w:rsid w:val="00EE57A7"/>
    <w:rsid w:val="00F03105"/>
    <w:rsid w:val="00F079F7"/>
    <w:rsid w:val="00F15635"/>
    <w:rsid w:val="00F204AC"/>
    <w:rsid w:val="00F205AC"/>
    <w:rsid w:val="00F26C42"/>
    <w:rsid w:val="00F37985"/>
    <w:rsid w:val="00F46F0B"/>
    <w:rsid w:val="00F46F5F"/>
    <w:rsid w:val="00F5084B"/>
    <w:rsid w:val="00F50B00"/>
    <w:rsid w:val="00F52729"/>
    <w:rsid w:val="00F64CEB"/>
    <w:rsid w:val="00F75E9E"/>
    <w:rsid w:val="00F815A3"/>
    <w:rsid w:val="00F82739"/>
    <w:rsid w:val="00F84AF9"/>
    <w:rsid w:val="00F921F5"/>
    <w:rsid w:val="00F927E1"/>
    <w:rsid w:val="00F96177"/>
    <w:rsid w:val="00FA5B44"/>
    <w:rsid w:val="00FA6469"/>
    <w:rsid w:val="00FB1614"/>
    <w:rsid w:val="00FB5336"/>
    <w:rsid w:val="00FC56ED"/>
    <w:rsid w:val="00FD7A4F"/>
    <w:rsid w:val="00FE132E"/>
    <w:rsid w:val="00FE651F"/>
    <w:rsid w:val="00FF7D34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0BFAE"/>
  <w15:docId w15:val="{44BF3EF8-9BD8-46CA-8376-796F3520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rPr>
      <w:rFonts w:ascii="Times New Roman" w:eastAsia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</w:pPr>
    <w:rPr>
      <w:rFonts w:ascii="Times New Roman" w:eastAsia="Times New Roman" w:hAnsi="Times New Roman" w:cs="Mangal"/>
      <w:szCs w:val="18"/>
      <w:lang w:eastAsia="hi-IN" w:bidi="hi-IN"/>
    </w:rPr>
  </w:style>
  <w:style w:type="paragraph" w:styleId="Pataisymai">
    <w:name w:val="Revision"/>
    <w:hidden/>
    <w:uiPriority w:val="99"/>
    <w:semiHidden/>
    <w:rsid w:val="000E7D3B"/>
    <w:rPr>
      <w:rFonts w:ascii="Times New Roman" w:eastAsia="Times New Roman" w:hAnsi="Times New Roman"/>
      <w:sz w:val="24"/>
      <w:lang w:val="lt-LT"/>
    </w:rPr>
  </w:style>
  <w:style w:type="table" w:styleId="Lentelstinklelis">
    <w:name w:val="Table Grid"/>
    <w:basedOn w:val="prastojilentel"/>
    <w:uiPriority w:val="59"/>
    <w:rsid w:val="00E26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0e1330fab534483792b6085604d7f06d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0e1330fab534483792b6085604d7f06d</Template>
  <TotalTime>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MOKESČIO UŽ VAIKŲ, UGDOMŲ PAGAL IKIMOKYKLINIO IR PRIEŠMOKYKLINIO UGDYMO PROGRAMAS, IŠLAIKYMĄ SKUODO RAJONO SAVIVALDYBĖS MOKYKLOSE TVARKOS APRAŠO PATVIRTINIMO</vt:lpstr>
      <vt:lpstr>DĖL SKUODO RAJONO SAVIVALDYBĖS TARYBOS 2023 M. BIRŽELIO 30 D. SPRENDIMO NR. T9-122 "DĖL SKUODO RAJONO SAVIVALDYBĖS TARYBOS KOLEGIJOS SUDARYMO" PRIPAŽINIMO NETEKUSIU GALIOS</vt:lpstr>
    </vt:vector>
  </TitlesOfParts>
  <Manager>2025-04-24</Manager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MOKESČIO UŽ VAIKŲ, UGDOMŲ PAGAL IKIMOKYKLINIO IR PRIEŠMOKYKLINIO UGDYMO PROGRAMAS, IŠLAIKYMĄ SKUODO RAJONO SAVIVALDYBĖS MOKYKLOSE TVARKOS APRAŠO PATVIRTINIMO</dc:title>
  <dc:subject>T9-99</dc:subject>
  <dc:creator>SKUODO RAJONO SAVIVALDYBĖS TARYBA</dc:creator>
  <cp:keywords/>
  <cp:lastModifiedBy>Sadauskienė, Dalia</cp:lastModifiedBy>
  <cp:revision>3</cp:revision>
  <cp:lastPrinted>2023-10-30T13:26:00Z</cp:lastPrinted>
  <dcterms:created xsi:type="dcterms:W3CDTF">2026-05-19T10:49:00Z</dcterms:created>
  <dcterms:modified xsi:type="dcterms:W3CDTF">2026-05-19T10:54:00Z</dcterms:modified>
  <cp:category>SPRENDIMAS</cp:category>
</cp:coreProperties>
</file>